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0A0C" w14:textId="54DD6747" w:rsidR="005C730C" w:rsidRPr="0053355D" w:rsidRDefault="009B1161" w:rsidP="00B80CE1">
      <w:pPr>
        <w:spacing w:befor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Calcola</w:t>
      </w:r>
      <w:r w:rsidR="00183EC2" w:rsidRPr="0053355D">
        <w:rPr>
          <w:b/>
          <w:bCs/>
          <w:sz w:val="32"/>
          <w:szCs w:val="32"/>
        </w:rPr>
        <w:t xml:space="preserve"> la media fra le seguenti coppie di numeri, se la media non </w:t>
      </w:r>
      <w:r w:rsidR="0063064D">
        <w:rPr>
          <w:b/>
          <w:bCs/>
          <w:sz w:val="32"/>
          <w:szCs w:val="32"/>
        </w:rPr>
        <w:t>è un numero intero scrivi</w:t>
      </w:r>
      <w:r w:rsidR="00183EC2" w:rsidRPr="0053355D">
        <w:rPr>
          <w:b/>
          <w:bCs/>
          <w:sz w:val="32"/>
          <w:szCs w:val="32"/>
        </w:rPr>
        <w:t xml:space="preserve"> “</w:t>
      </w:r>
      <w:r w:rsidR="00183EC2" w:rsidRPr="0053355D">
        <w:rPr>
          <w:b/>
          <w:bCs/>
          <w:i/>
          <w:iCs/>
          <w:sz w:val="32"/>
          <w:szCs w:val="32"/>
        </w:rPr>
        <w:t>impossibile</w:t>
      </w:r>
      <w:r w:rsidR="00183EC2" w:rsidRPr="0053355D">
        <w:rPr>
          <w:b/>
          <w:bCs/>
          <w:sz w:val="32"/>
          <w:szCs w:val="32"/>
        </w:rPr>
        <w:t>”.</w:t>
      </w:r>
      <w:r w:rsidR="00805C1B" w:rsidRPr="0053355D">
        <w:rPr>
          <w:b/>
          <w:bCs/>
          <w:sz w:val="32"/>
          <w:szCs w:val="32"/>
        </w:rPr>
        <w:t xml:space="preserve"> Dopo aver </w:t>
      </w:r>
      <w:r>
        <w:rPr>
          <w:b/>
          <w:bCs/>
          <w:sz w:val="32"/>
          <w:szCs w:val="32"/>
        </w:rPr>
        <w:t xml:space="preserve">determinato la </w:t>
      </w:r>
      <w:r w:rsidR="00805C1B" w:rsidRPr="0053355D">
        <w:rPr>
          <w:b/>
          <w:bCs/>
          <w:sz w:val="32"/>
          <w:szCs w:val="32"/>
        </w:rPr>
        <w:t>media, calcola lo scarto</w:t>
      </w:r>
      <w:r w:rsidR="0053355D" w:rsidRPr="0053355D">
        <w:rPr>
          <w:b/>
          <w:bCs/>
          <w:sz w:val="32"/>
          <w:szCs w:val="32"/>
        </w:rPr>
        <w:t>.</w:t>
      </w:r>
    </w:p>
    <w:p w14:paraId="0721D50F" w14:textId="32938786" w:rsidR="00183EC2" w:rsidRPr="00A22323" w:rsidRDefault="0053355D" w:rsidP="00A95FBD">
      <w:pPr>
        <w:spacing w:before="480"/>
        <w:rPr>
          <w:rFonts w:eastAsiaTheme="minorEastAsia"/>
          <w:color w:val="767171" w:themeColor="background2" w:themeShade="80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3</m:t>
        </m:r>
      </m:oMath>
      <w:r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5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0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6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1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4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5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12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5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17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6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16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6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17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color w:val="767171" w:themeColor="background2" w:themeShade="80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>4</m:t>
        </m:r>
      </m:oMath>
      <w:r w:rsidR="009B1161">
        <w:rPr>
          <w:rFonts w:eastAsiaTheme="minorEastAsia"/>
          <w:sz w:val="32"/>
          <w:szCs w:val="32"/>
        </w:rPr>
        <w:t xml:space="preserve"> e </w:t>
      </w:r>
      <m:oMath>
        <m:r>
          <w:rPr>
            <w:rFonts w:ascii="Cambria Math" w:eastAsiaTheme="minorEastAsia" w:hAnsi="Cambria Math"/>
            <w:sz w:val="32"/>
            <w:szCs w:val="32"/>
          </w:rPr>
          <m:t>24</m:t>
        </m:r>
      </m:oMath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media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9B1161">
        <w:rPr>
          <w:rFonts w:eastAsiaTheme="minorEastAsia"/>
          <w:sz w:val="32"/>
          <w:szCs w:val="32"/>
        </w:rPr>
        <w:tab/>
      </w:r>
      <w:r w:rsidR="009B1161">
        <w:rPr>
          <w:rFonts w:eastAsiaTheme="minorEastAsia"/>
          <w:sz w:val="32"/>
          <w:szCs w:val="32"/>
        </w:rPr>
        <w:tab/>
        <w:t xml:space="preserve">scarto </w:t>
      </w:r>
      <m:oMath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9B1161">
        <w:rPr>
          <w:rFonts w:eastAsiaTheme="minorEastAsia"/>
          <w:sz w:val="32"/>
          <w:szCs w:val="32"/>
        </w:rPr>
        <w:t xml:space="preserve"> </w:t>
      </w:r>
      <w:r w:rsidR="009B1161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</w:p>
    <w:p w14:paraId="250B2BE7" w14:textId="3FB3B367" w:rsidR="00183EC2" w:rsidRPr="00AE766E" w:rsidRDefault="00183EC2" w:rsidP="00A95FBD">
      <w:pPr>
        <w:spacing w:before="480"/>
        <w:rPr>
          <w:rFonts w:eastAsiaTheme="minorEastAsia"/>
          <w:b/>
          <w:bCs/>
          <w:sz w:val="32"/>
          <w:szCs w:val="32"/>
        </w:rPr>
      </w:pPr>
      <w:r w:rsidRPr="00AE766E">
        <w:rPr>
          <w:rFonts w:eastAsiaTheme="minorEastAsia"/>
          <w:b/>
          <w:bCs/>
          <w:sz w:val="32"/>
          <w:szCs w:val="32"/>
        </w:rPr>
        <w:t>Completa le seguenti frasi</w:t>
      </w:r>
    </w:p>
    <w:p w14:paraId="6BF6502E" w14:textId="12214CE8" w:rsidR="00183EC2" w:rsidRDefault="00183EC2" w:rsidP="00A95FBD">
      <w:pPr>
        <w:spacing w:before="4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3 e 19 hanno media </w:t>
      </w:r>
      <w:r w:rsidR="00A22323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 w:rsidR="00805C1B">
        <w:rPr>
          <w:rFonts w:eastAsiaTheme="minorEastAsia"/>
          <w:sz w:val="32"/>
          <w:szCs w:val="32"/>
        </w:rPr>
        <w:t xml:space="preserve"> con scarto </w:t>
      </w:r>
      <w:r w:rsidR="00A22323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</w:p>
    <w:p w14:paraId="6110EC73" w14:textId="2F977606" w:rsidR="00183EC2" w:rsidRDefault="00183EC2" w:rsidP="00A22323">
      <w:pPr>
        <w:spacing w:before="4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3 e </w:t>
      </w:r>
      <w:r w:rsidR="00A22323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>
        <w:rPr>
          <w:rFonts w:eastAsiaTheme="minorEastAsia"/>
          <w:sz w:val="32"/>
          <w:szCs w:val="32"/>
        </w:rPr>
        <w:t xml:space="preserve"> hanno media 23</w:t>
      </w:r>
      <w:r w:rsidR="00A22323">
        <w:rPr>
          <w:rFonts w:eastAsiaTheme="minorEastAsia"/>
          <w:sz w:val="32"/>
          <w:szCs w:val="32"/>
        </w:rPr>
        <w:t xml:space="preserve"> con scarto </w:t>
      </w:r>
      <w:r w:rsidR="00A22323"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</w:p>
    <w:p w14:paraId="5FE23660" w14:textId="2FD626A7" w:rsidR="00A22323" w:rsidRDefault="00A22323" w:rsidP="00A22323">
      <w:pPr>
        <w:spacing w:before="480"/>
        <w:rPr>
          <w:rFonts w:eastAsiaTheme="minorEastAsia"/>
          <w:color w:val="767171" w:themeColor="background2" w:themeShade="80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12 e </w:t>
      </w:r>
      <w:r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>
        <w:rPr>
          <w:rFonts w:eastAsiaTheme="minorEastAsia"/>
          <w:sz w:val="32"/>
          <w:szCs w:val="32"/>
        </w:rPr>
        <w:t xml:space="preserve"> hanno media 12 con scarto </w:t>
      </w:r>
      <w:r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</w:p>
    <w:p w14:paraId="19157142" w14:textId="58A474FF" w:rsidR="00A22323" w:rsidRDefault="00A22323" w:rsidP="00A22323">
      <w:pPr>
        <w:spacing w:before="48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15 e </w:t>
      </w:r>
      <w:r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>
        <w:rPr>
          <w:rFonts w:eastAsiaTheme="minorEastAsia"/>
          <w:sz w:val="32"/>
          <w:szCs w:val="32"/>
        </w:rPr>
        <w:t xml:space="preserve"> hanno media </w:t>
      </w:r>
      <w:r w:rsidRPr="009B1161">
        <w:rPr>
          <w:rFonts w:eastAsiaTheme="minorEastAsia"/>
          <w:color w:val="767171" w:themeColor="background2" w:themeShade="80"/>
          <w:sz w:val="32"/>
          <w:szCs w:val="32"/>
        </w:rPr>
        <w:t>……</w:t>
      </w:r>
      <w:r>
        <w:rPr>
          <w:rFonts w:eastAsiaTheme="minorEastAsia"/>
          <w:sz w:val="32"/>
          <w:szCs w:val="32"/>
        </w:rPr>
        <w:t xml:space="preserve"> con scarto</w:t>
      </w:r>
      <w:r>
        <w:rPr>
          <w:rFonts w:eastAsiaTheme="minorEastAsia"/>
          <w:color w:val="767171" w:themeColor="background2" w:themeShade="80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5</w:t>
      </w:r>
    </w:p>
    <w:p w14:paraId="3533E662" w14:textId="1D710944" w:rsidR="00183EC2" w:rsidRDefault="00183EC2" w:rsidP="003461E6">
      <w:pPr>
        <w:tabs>
          <w:tab w:val="left" w:pos="5688"/>
        </w:tabs>
        <w:rPr>
          <w:sz w:val="32"/>
          <w:szCs w:val="32"/>
        </w:rPr>
      </w:pPr>
    </w:p>
    <w:p w14:paraId="147D2BE1" w14:textId="20BDC539" w:rsidR="00AE766E" w:rsidRPr="00E06428" w:rsidRDefault="00AE766E" w:rsidP="003461E6">
      <w:pPr>
        <w:tabs>
          <w:tab w:val="left" w:pos="5688"/>
        </w:tabs>
        <w:rPr>
          <w:b/>
          <w:bCs/>
          <w:sz w:val="32"/>
          <w:szCs w:val="32"/>
        </w:rPr>
      </w:pPr>
      <w:r w:rsidRPr="00E06428">
        <w:rPr>
          <w:b/>
          <w:bCs/>
          <w:sz w:val="32"/>
          <w:szCs w:val="32"/>
        </w:rPr>
        <w:t>Rispondi alle seguenti domande facendo qualche esempio.</w:t>
      </w:r>
    </w:p>
    <w:p w14:paraId="1CCD5AAB" w14:textId="6E0FD2C8" w:rsidR="003461E6" w:rsidRPr="003461E6" w:rsidRDefault="00AE766E" w:rsidP="003461E6">
      <w:pPr>
        <w:tabs>
          <w:tab w:val="left" w:pos="5688"/>
        </w:tabs>
        <w:rPr>
          <w:sz w:val="28"/>
          <w:szCs w:val="28"/>
        </w:rPr>
      </w:pPr>
      <w:r>
        <w:rPr>
          <w:sz w:val="32"/>
          <w:szCs w:val="32"/>
        </w:rPr>
        <w:t xml:space="preserve">Se due numeri sono entrambi pari la media </w:t>
      </w:r>
      <w:r w:rsidR="00565080">
        <w:rPr>
          <w:sz w:val="32"/>
          <w:szCs w:val="32"/>
        </w:rPr>
        <w:t>è intera</w:t>
      </w:r>
      <w:r>
        <w:rPr>
          <w:sz w:val="32"/>
          <w:szCs w:val="32"/>
        </w:rPr>
        <w:t>?</w:t>
      </w:r>
      <w:r>
        <w:rPr>
          <w:sz w:val="32"/>
          <w:szCs w:val="32"/>
        </w:rPr>
        <w:br/>
        <w:t xml:space="preserve">Se due numeri sono entrambi dispari la media </w:t>
      </w:r>
      <w:r w:rsidR="00565080">
        <w:rPr>
          <w:sz w:val="32"/>
          <w:szCs w:val="32"/>
        </w:rPr>
        <w:t>è intera</w:t>
      </w:r>
      <w:r>
        <w:rPr>
          <w:sz w:val="32"/>
          <w:szCs w:val="32"/>
        </w:rPr>
        <w:t>?</w:t>
      </w:r>
      <w:r>
        <w:rPr>
          <w:sz w:val="32"/>
          <w:szCs w:val="32"/>
        </w:rPr>
        <w:br/>
        <w:t xml:space="preserve">Se due numeri sono uno pari e uno dispari la media </w:t>
      </w:r>
      <w:r w:rsidR="00565080">
        <w:rPr>
          <w:sz w:val="32"/>
          <w:szCs w:val="32"/>
        </w:rPr>
        <w:t>è intera</w:t>
      </w:r>
      <w:r>
        <w:rPr>
          <w:sz w:val="32"/>
          <w:szCs w:val="32"/>
        </w:rPr>
        <w:t>?</w:t>
      </w:r>
    </w:p>
    <w:sectPr w:rsidR="003461E6" w:rsidRPr="003461E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0B23" w14:textId="77777777" w:rsidR="00CC1529" w:rsidRDefault="00CC1529" w:rsidP="003461E6">
      <w:pPr>
        <w:spacing w:after="0" w:line="240" w:lineRule="auto"/>
      </w:pPr>
      <w:r>
        <w:separator/>
      </w:r>
    </w:p>
  </w:endnote>
  <w:endnote w:type="continuationSeparator" w:id="0">
    <w:p w14:paraId="78F4B678" w14:textId="77777777" w:rsidR="00CC1529" w:rsidRDefault="00CC1529" w:rsidP="003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2E51" w14:textId="1FA47453" w:rsidR="003461E6" w:rsidRPr="00A95FBD" w:rsidRDefault="003461E6">
    <w:pPr>
      <w:pStyle w:val="Footer"/>
      <w:jc w:val="center"/>
      <w:rPr>
        <w:caps/>
        <w:noProof/>
        <w:color w:val="806000" w:themeColor="accent4" w:themeShade="80"/>
      </w:rPr>
    </w:pPr>
    <w:r w:rsidRPr="00A95FBD">
      <w:rPr>
        <w:caps/>
        <w:color w:val="806000" w:themeColor="accent4" w:themeShade="80"/>
      </w:rPr>
      <w:t xml:space="preserve">PITAGORAS – </w:t>
    </w:r>
    <w:r w:rsidRPr="00A95FBD">
      <w:rPr>
        <w:color w:val="806000" w:themeColor="accent4" w:themeShade="80"/>
      </w:rPr>
      <w:t>www.oiler.education</w:t>
    </w:r>
  </w:p>
  <w:p w14:paraId="3E3E94A9" w14:textId="77777777" w:rsidR="003461E6" w:rsidRDefault="0034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E314" w14:textId="77777777" w:rsidR="00CC1529" w:rsidRDefault="00CC1529" w:rsidP="003461E6">
      <w:pPr>
        <w:spacing w:after="0" w:line="240" w:lineRule="auto"/>
      </w:pPr>
      <w:r>
        <w:separator/>
      </w:r>
    </w:p>
  </w:footnote>
  <w:footnote w:type="continuationSeparator" w:id="0">
    <w:p w14:paraId="12B62BC9" w14:textId="77777777" w:rsidR="00CC1529" w:rsidRDefault="00CC1529" w:rsidP="003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5A"/>
    <w:rsid w:val="0009715A"/>
    <w:rsid w:val="00183EC2"/>
    <w:rsid w:val="001B6DF5"/>
    <w:rsid w:val="002C1B00"/>
    <w:rsid w:val="003461E6"/>
    <w:rsid w:val="0053355D"/>
    <w:rsid w:val="00565080"/>
    <w:rsid w:val="005C730C"/>
    <w:rsid w:val="0063064D"/>
    <w:rsid w:val="006904DD"/>
    <w:rsid w:val="00805C1B"/>
    <w:rsid w:val="008C452E"/>
    <w:rsid w:val="009B1161"/>
    <w:rsid w:val="00A22323"/>
    <w:rsid w:val="00A63532"/>
    <w:rsid w:val="00A95FBD"/>
    <w:rsid w:val="00AE766E"/>
    <w:rsid w:val="00B80CE1"/>
    <w:rsid w:val="00C67580"/>
    <w:rsid w:val="00CC1529"/>
    <w:rsid w:val="00E06428"/>
    <w:rsid w:val="00E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8645"/>
  <w15:chartTrackingRefBased/>
  <w15:docId w15:val="{0D3CDBCD-E306-42DE-9664-FC3EF0B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E6"/>
  </w:style>
  <w:style w:type="paragraph" w:styleId="Footer">
    <w:name w:val="footer"/>
    <w:basedOn w:val="Normal"/>
    <w:link w:val="FooterChar"/>
    <w:uiPriority w:val="99"/>
    <w:unhideWhenUsed/>
    <w:rsid w:val="00346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E6"/>
  </w:style>
  <w:style w:type="character" w:styleId="PlaceholderText">
    <w:name w:val="Placeholder Text"/>
    <w:basedOn w:val="DefaultParagraphFont"/>
    <w:uiPriority w:val="99"/>
    <w:semiHidden/>
    <w:rsid w:val="00A95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Bernardi</dc:creator>
  <cp:keywords/>
  <dc:description/>
  <cp:lastModifiedBy>Luigi Bernardi</cp:lastModifiedBy>
  <cp:revision>14</cp:revision>
  <dcterms:created xsi:type="dcterms:W3CDTF">2022-08-02T14:17:00Z</dcterms:created>
  <dcterms:modified xsi:type="dcterms:W3CDTF">2022-08-08T17:38:00Z</dcterms:modified>
</cp:coreProperties>
</file>